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21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11721"/>
      </w:tblGrid>
      <w:tr w:rsidR="00F6654B" w:rsidRPr="00CE10E0" w:rsidTr="00DB4206">
        <w:trPr>
          <w:tblCellSpacing w:w="0" w:type="dxa"/>
          <w:jc w:val="center"/>
        </w:trPr>
        <w:tc>
          <w:tcPr>
            <w:tcW w:w="5000" w:type="pct"/>
            <w:vAlign w:val="center"/>
          </w:tcPr>
          <w:p w:rsidR="00F6654B" w:rsidRPr="00CE10E0" w:rsidRDefault="00F6654B" w:rsidP="00DB4206">
            <w:pPr>
              <w:rPr>
                <w:sz w:val="18"/>
                <w:szCs w:val="18"/>
              </w:rPr>
            </w:pPr>
            <w:r w:rsidRPr="00CE10E0">
              <w:rPr>
                <w:rFonts w:ascii="Arial" w:hAnsi="Arial" w:cs="Arial"/>
                <w:b/>
                <w:bCs/>
                <w:color w:val="990000"/>
                <w:sz w:val="18"/>
                <w:szCs w:val="18"/>
              </w:rPr>
              <w:t>Oraciones temporales</w:t>
            </w:r>
          </w:p>
        </w:tc>
      </w:tr>
      <w:tr w:rsidR="00F6654B" w:rsidRPr="00CE10E0" w:rsidTr="00DB4206">
        <w:trPr>
          <w:tblCellSpacing w:w="0" w:type="dxa"/>
          <w:jc w:val="center"/>
        </w:trPr>
        <w:tc>
          <w:tcPr>
            <w:tcW w:w="5000" w:type="pct"/>
            <w:shd w:val="clear" w:color="auto" w:fill="000000"/>
            <w:vAlign w:val="center"/>
          </w:tcPr>
          <w:p w:rsidR="00F6654B" w:rsidRPr="00CE10E0" w:rsidRDefault="00C71CA5" w:rsidP="00DB4206">
            <w:pPr>
              <w:rPr>
                <w:sz w:val="18"/>
                <w:szCs w:val="18"/>
              </w:rPr>
            </w:pPr>
            <w:r w:rsidRPr="00C71CA5">
              <w:rPr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.65pt;height:.65pt"/>
              </w:pict>
            </w:r>
          </w:p>
        </w:tc>
      </w:tr>
    </w:tbl>
    <w:p w:rsidR="00F6654B" w:rsidRPr="00CE10E0" w:rsidRDefault="00F6654B" w:rsidP="00F6654B">
      <w:pPr>
        <w:rPr>
          <w:sz w:val="18"/>
          <w:szCs w:val="18"/>
        </w:rPr>
      </w:pPr>
    </w:p>
    <w:tbl>
      <w:tblPr>
        <w:tblW w:w="11721" w:type="dxa"/>
        <w:tblCellSpacing w:w="0" w:type="dxa"/>
        <w:tblInd w:w="-10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CCCC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504"/>
        <w:gridCol w:w="1214"/>
        <w:gridCol w:w="8003"/>
      </w:tblGrid>
      <w:tr w:rsidR="00F6654B" w:rsidRPr="004C665B" w:rsidTr="00DB420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F6654B" w:rsidRPr="00CE10E0" w:rsidRDefault="00F6654B" w:rsidP="00DB4206">
            <w:pPr>
              <w:rPr>
                <w:sz w:val="18"/>
                <w:szCs w:val="18"/>
              </w:rPr>
            </w:pPr>
            <w:r w:rsidRPr="00CE10E0">
              <w:rPr>
                <w:rFonts w:ascii="Arial" w:hAnsi="Arial" w:cs="Arial"/>
                <w:b/>
                <w:bCs/>
                <w:sz w:val="18"/>
                <w:szCs w:val="18"/>
              </w:rPr>
              <w:t>Verbo subordinado va 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F6654B" w:rsidRPr="00CE10E0" w:rsidRDefault="00F6654B" w:rsidP="00DB4206">
            <w:pPr>
              <w:rPr>
                <w:sz w:val="18"/>
                <w:szCs w:val="18"/>
              </w:rPr>
            </w:pPr>
            <w:r w:rsidRPr="00CE10E0">
              <w:rPr>
                <w:rFonts w:ascii="Arial" w:hAnsi="Arial" w:cs="Arial"/>
                <w:b/>
                <w:bCs/>
                <w:color w:val="990000"/>
                <w:sz w:val="18"/>
                <w:szCs w:val="18"/>
              </w:rPr>
              <w:t>indicativo: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54B" w:rsidRPr="00F74C50" w:rsidRDefault="00F6654B" w:rsidP="00DB4206">
            <w:pPr>
              <w:rPr>
                <w:sz w:val="18"/>
                <w:szCs w:val="18"/>
                <w:lang w:val="es-ES"/>
              </w:rPr>
            </w:pPr>
            <w:r w:rsidRPr="00F74C50">
              <w:rPr>
                <w:rFonts w:ascii="Arial" w:hAnsi="Arial" w:cs="Arial"/>
                <w:sz w:val="18"/>
                <w:szCs w:val="18"/>
                <w:lang w:val="es-ES"/>
              </w:rPr>
              <w:t>cuando se refiere a acciones que se presenten como habituales o que ya han tenido lugar.</w:t>
            </w:r>
          </w:p>
          <w:p w:rsidR="00F6654B" w:rsidRPr="00F74C50" w:rsidRDefault="00F6654B" w:rsidP="00DB420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18"/>
                <w:szCs w:val="18"/>
                <w:lang w:val="es-ES"/>
              </w:rPr>
            </w:pPr>
            <w:r w:rsidRPr="00F74C50">
              <w:rPr>
                <w:rFonts w:ascii="Comic Sans MS" w:hAnsi="Comic Sans MS"/>
                <w:b/>
                <w:bCs/>
                <w:sz w:val="18"/>
                <w:szCs w:val="18"/>
                <w:lang w:val="es-ES"/>
              </w:rPr>
              <w:t xml:space="preserve">Cuando </w:t>
            </w:r>
            <w:r w:rsidRPr="00F74C50">
              <w:rPr>
                <w:rFonts w:ascii="Comic Sans MS" w:hAnsi="Comic Sans MS"/>
                <w:b/>
                <w:bCs/>
                <w:color w:val="009900"/>
                <w:sz w:val="18"/>
                <w:szCs w:val="18"/>
                <w:lang w:val="es-ES"/>
              </w:rPr>
              <w:t>voy</w:t>
            </w:r>
            <w:r w:rsidRPr="00F74C50">
              <w:rPr>
                <w:rFonts w:ascii="Comic Sans MS" w:hAnsi="Comic Sans MS"/>
                <w:sz w:val="18"/>
                <w:szCs w:val="18"/>
                <w:lang w:val="es-ES"/>
              </w:rPr>
              <w:t xml:space="preserve"> a España visito a mis amigos.</w:t>
            </w:r>
          </w:p>
        </w:tc>
      </w:tr>
      <w:tr w:rsidR="00F6654B" w:rsidRPr="004C665B" w:rsidTr="00DB420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F6654B" w:rsidRPr="00F74C50" w:rsidRDefault="00F6654B" w:rsidP="00DB4206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F6654B" w:rsidRPr="00CE10E0" w:rsidRDefault="00F6654B" w:rsidP="00DB4206">
            <w:pPr>
              <w:rPr>
                <w:sz w:val="18"/>
                <w:szCs w:val="18"/>
              </w:rPr>
            </w:pPr>
            <w:r w:rsidRPr="00CE10E0">
              <w:rPr>
                <w:rFonts w:ascii="Arial" w:hAnsi="Arial" w:cs="Arial"/>
                <w:b/>
                <w:bCs/>
                <w:color w:val="990000"/>
                <w:sz w:val="18"/>
                <w:szCs w:val="18"/>
              </w:rPr>
              <w:t>subjuntivo: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54B" w:rsidRPr="00F74C50" w:rsidRDefault="00F6654B" w:rsidP="00DB4206">
            <w:pPr>
              <w:rPr>
                <w:sz w:val="18"/>
                <w:szCs w:val="18"/>
                <w:lang w:val="es-ES"/>
              </w:rPr>
            </w:pPr>
            <w:r w:rsidRPr="00F74C50">
              <w:rPr>
                <w:rFonts w:ascii="Arial" w:hAnsi="Arial" w:cs="Arial"/>
                <w:sz w:val="18"/>
                <w:szCs w:val="18"/>
                <w:lang w:val="es-ES"/>
              </w:rPr>
              <w:t>cuando se refiere a acciones futuras respecto a un presente o a un pasado.</w:t>
            </w:r>
          </w:p>
          <w:p w:rsidR="00F6654B" w:rsidRPr="00F74C50" w:rsidRDefault="00F6654B" w:rsidP="00DB420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18"/>
                <w:szCs w:val="18"/>
                <w:lang w:val="es-ES"/>
              </w:rPr>
            </w:pPr>
            <w:r w:rsidRPr="00F74C50">
              <w:rPr>
                <w:rFonts w:ascii="Comic Sans MS" w:hAnsi="Comic Sans MS"/>
                <w:b/>
                <w:bCs/>
                <w:sz w:val="18"/>
                <w:szCs w:val="18"/>
                <w:lang w:val="es-ES"/>
              </w:rPr>
              <w:t xml:space="preserve">Cuando </w:t>
            </w:r>
            <w:r w:rsidRPr="00F74C50">
              <w:rPr>
                <w:rFonts w:ascii="Comic Sans MS" w:hAnsi="Comic Sans MS"/>
                <w:b/>
                <w:bCs/>
                <w:color w:val="3333FF"/>
                <w:sz w:val="18"/>
                <w:szCs w:val="18"/>
                <w:lang w:val="es-ES"/>
              </w:rPr>
              <w:t>vaya</w:t>
            </w:r>
            <w:r w:rsidRPr="00F74C50">
              <w:rPr>
                <w:rFonts w:ascii="Comic Sans MS" w:hAnsi="Comic Sans MS"/>
                <w:sz w:val="18"/>
                <w:szCs w:val="18"/>
                <w:lang w:val="es-ES"/>
              </w:rPr>
              <w:t xml:space="preserve"> a España visitaré a mis amigos.</w:t>
            </w:r>
            <w:r w:rsidRPr="00F74C50">
              <w:rPr>
                <w:sz w:val="18"/>
                <w:szCs w:val="18"/>
                <w:lang w:val="es-ES"/>
              </w:rPr>
              <w:t xml:space="preserve"> </w:t>
            </w:r>
          </w:p>
        </w:tc>
      </w:tr>
    </w:tbl>
    <w:p w:rsidR="00F6654B" w:rsidRPr="00F74C50" w:rsidRDefault="00F6654B" w:rsidP="00F6654B">
      <w:pPr>
        <w:spacing w:after="240"/>
        <w:ind w:left="-1080"/>
        <w:rPr>
          <w:sz w:val="18"/>
          <w:szCs w:val="18"/>
          <w:lang w:val="es-ES"/>
        </w:rPr>
      </w:pPr>
    </w:p>
    <w:tbl>
      <w:tblPr>
        <w:tblW w:w="9893" w:type="dxa"/>
        <w:jc w:val="righ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000"/>
      </w:tblPr>
      <w:tblGrid>
        <w:gridCol w:w="9893"/>
      </w:tblGrid>
      <w:tr w:rsidR="00F6654B" w:rsidRPr="004C665B" w:rsidTr="00DB4206">
        <w:trPr>
          <w:tblCellSpacing w:w="0" w:type="dxa"/>
          <w:jc w:val="right"/>
        </w:trPr>
        <w:tc>
          <w:tcPr>
            <w:tcW w:w="9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F6654B" w:rsidRPr="00F74C50" w:rsidRDefault="00F6654B" w:rsidP="00DB4206">
            <w:pPr>
              <w:rPr>
                <w:sz w:val="18"/>
                <w:szCs w:val="18"/>
                <w:lang w:val="es-ES"/>
              </w:rPr>
            </w:pPr>
            <w:r w:rsidRPr="00F74C50">
              <w:rPr>
                <w:rFonts w:ascii="Arial" w:hAnsi="Arial" w:cs="Arial"/>
                <w:b/>
                <w:bCs/>
                <w:color w:val="990000"/>
                <w:sz w:val="18"/>
                <w:szCs w:val="18"/>
                <w:lang w:val="es-ES"/>
              </w:rPr>
              <w:t xml:space="preserve">El verbo subordinado va en INDICATIVO  o SUBJUNTIVO </w:t>
            </w:r>
          </w:p>
        </w:tc>
      </w:tr>
      <w:tr w:rsidR="00F6654B" w:rsidRPr="004C665B" w:rsidTr="00DB4206">
        <w:trPr>
          <w:tblCellSpacing w:w="0" w:type="dxa"/>
          <w:jc w:val="right"/>
        </w:trPr>
        <w:tc>
          <w:tcPr>
            <w:tcW w:w="9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654B" w:rsidRPr="00CE10E0" w:rsidRDefault="00F6654B" w:rsidP="00DB4206">
            <w:pPr>
              <w:spacing w:after="240"/>
              <w:rPr>
                <w:sz w:val="18"/>
                <w:szCs w:val="18"/>
              </w:rPr>
            </w:pPr>
            <w:r w:rsidRPr="00F74C50">
              <w:rPr>
                <w:rFonts w:ascii="Arial" w:hAnsi="Arial" w:cs="Arial"/>
                <w:sz w:val="18"/>
                <w:szCs w:val="18"/>
                <w:lang w:val="es-ES"/>
              </w:rPr>
              <w:t>Las oraciones temporales informan sobre una acción que sirve para situar en el tiempo la acción principal. </w:t>
            </w:r>
            <w:r w:rsidRPr="00F74C50">
              <w:rPr>
                <w:sz w:val="18"/>
                <w:szCs w:val="18"/>
                <w:lang w:val="es-ES"/>
              </w:rPr>
              <w:t xml:space="preserve"> </w:t>
            </w:r>
            <w:r w:rsidRPr="00F74C50">
              <w:rPr>
                <w:sz w:val="18"/>
                <w:szCs w:val="18"/>
                <w:lang w:val="es-ES"/>
              </w:rPr>
              <w:br/>
            </w:r>
            <w:r w:rsidRPr="00F74C50">
              <w:rPr>
                <w:rFonts w:ascii="Arial" w:hAnsi="Arial" w:cs="Arial"/>
                <w:sz w:val="18"/>
                <w:szCs w:val="18"/>
                <w:lang w:val="es-ES"/>
              </w:rPr>
              <w:br/>
            </w:r>
            <w:r w:rsidRPr="00CE10E0">
              <w:rPr>
                <w:rFonts w:ascii="Arial" w:hAnsi="Arial" w:cs="Arial"/>
                <w:sz w:val="18"/>
                <w:szCs w:val="18"/>
              </w:rPr>
              <w:t xml:space="preserve">La conjunciones y locuciones conjuntivas temporales más frecuentes son : 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175"/>
              <w:gridCol w:w="5448"/>
            </w:tblGrid>
            <w:tr w:rsidR="008168B7" w:rsidRPr="004C665B" w:rsidTr="00DB420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rPr>
                      <w:sz w:val="18"/>
                      <w:szCs w:val="18"/>
                    </w:rPr>
                  </w:pPr>
                  <w:r w:rsidRPr="00CE10E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cuando: </w:t>
                  </w:r>
                </w:p>
              </w:tc>
              <w:tc>
                <w:tcPr>
                  <w:tcW w:w="0" w:type="auto"/>
                  <w:vAlign w:val="center"/>
                </w:tcPr>
                <w:p w:rsidR="00F6654B" w:rsidRPr="00F74C50" w:rsidRDefault="00F6654B" w:rsidP="00DB4206">
                  <w:pPr>
                    <w:tabs>
                      <w:tab w:val="left" w:pos="7713"/>
                    </w:tabs>
                    <w:ind w:left="-3157" w:firstLine="3157"/>
                    <w:rPr>
                      <w:sz w:val="18"/>
                      <w:szCs w:val="18"/>
                      <w:lang w:val="es-ES"/>
                    </w:rPr>
                  </w:pP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-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>Cuando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lo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009900"/>
                      <w:sz w:val="18"/>
                      <w:szCs w:val="18"/>
                      <w:lang w:val="es-ES"/>
                    </w:rPr>
                    <w:t>vi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lo reconocí enseguida.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t xml:space="preserve"> 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br/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>-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 Cuando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lo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"/>
                    </w:rPr>
                    <w:t>vea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lo reconoceré.</w:t>
                  </w:r>
                </w:p>
              </w:tc>
            </w:tr>
            <w:tr w:rsidR="008168B7" w:rsidRPr="004C665B" w:rsidTr="00DB420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/>
                    <w:rPr>
                      <w:sz w:val="18"/>
                      <w:szCs w:val="18"/>
                    </w:rPr>
                  </w:pPr>
                  <w:r w:rsidRPr="00CE10E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En cuanto</w:t>
                  </w:r>
                  <w:r w:rsidRPr="00CE10E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: </w:t>
                  </w:r>
                </w:p>
              </w:tc>
              <w:tc>
                <w:tcPr>
                  <w:tcW w:w="0" w:type="auto"/>
                  <w:vAlign w:val="center"/>
                </w:tcPr>
                <w:p w:rsidR="00F6654B" w:rsidRPr="00F74C50" w:rsidRDefault="00F6654B" w:rsidP="00DB4206">
                  <w:pPr>
                    <w:tabs>
                      <w:tab w:val="left" w:pos="7713"/>
                    </w:tabs>
                    <w:ind w:left="-3157" w:firstLine="3157"/>
                    <w:rPr>
                      <w:sz w:val="18"/>
                      <w:szCs w:val="18"/>
                      <w:lang w:val="es-ES"/>
                    </w:rPr>
                  </w:pPr>
                  <w:r w:rsidRPr="00F74C50">
                    <w:rPr>
                      <w:rFonts w:ascii="Arial" w:hAnsi="Arial" w:cs="Arial"/>
                      <w:sz w:val="18"/>
                      <w:szCs w:val="18"/>
                      <w:lang w:val="es-ES"/>
                    </w:rPr>
                    <w:t xml:space="preserve">- 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>Me llamó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 en cuanto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009900"/>
                      <w:sz w:val="18"/>
                      <w:szCs w:val="18"/>
                      <w:lang w:val="es-ES"/>
                    </w:rPr>
                    <w:t>recibió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 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>la noticia.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t xml:space="preserve"> 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br/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- Llámame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en cuanto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"/>
                    </w:rPr>
                    <w:t>sepas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algo</w:t>
                  </w:r>
                </w:p>
              </w:tc>
            </w:tr>
            <w:tr w:rsidR="008168B7" w:rsidRPr="004C665B" w:rsidTr="00DB420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/>
                    <w:rPr>
                      <w:sz w:val="18"/>
                      <w:szCs w:val="18"/>
                    </w:rPr>
                  </w:pPr>
                  <w:r w:rsidRPr="00CE10E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Tan pronto como: </w:t>
                  </w:r>
                </w:p>
              </w:tc>
              <w:tc>
                <w:tcPr>
                  <w:tcW w:w="0" w:type="auto"/>
                  <w:vAlign w:val="center"/>
                </w:tcPr>
                <w:p w:rsidR="00F6654B" w:rsidRPr="00F74C50" w:rsidRDefault="00F6654B" w:rsidP="00DB4206">
                  <w:pPr>
                    <w:tabs>
                      <w:tab w:val="left" w:pos="7713"/>
                    </w:tabs>
                    <w:ind w:left="-3157" w:firstLine="3157"/>
                    <w:rPr>
                      <w:sz w:val="18"/>
                      <w:szCs w:val="18"/>
                      <w:lang w:val="es-ES"/>
                    </w:rPr>
                  </w:pPr>
                  <w:r w:rsidRPr="00F74C50">
                    <w:rPr>
                      <w:rFonts w:ascii="Arial" w:hAnsi="Arial" w:cs="Arial"/>
                      <w:sz w:val="18"/>
                      <w:szCs w:val="18"/>
                      <w:lang w:val="es-ES"/>
                    </w:rPr>
                    <w:t xml:space="preserve">-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Tan pronto como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009900"/>
                      <w:sz w:val="18"/>
                      <w:szCs w:val="18"/>
                      <w:lang w:val="es-ES"/>
                    </w:rPr>
                    <w:t>terminábamos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un proyecto, empezábamos otro.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br/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-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Tan pronto como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"/>
                    </w:rPr>
                    <w:t>terminemos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este</w:t>
                  </w:r>
                </w:p>
              </w:tc>
            </w:tr>
            <w:tr w:rsidR="008168B7" w:rsidRPr="004C665B" w:rsidTr="00DB420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sz w:val="18"/>
                      <w:szCs w:val="18"/>
                    </w:rPr>
                  </w:pPr>
                  <w:r w:rsidRPr="00CE10E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Una vez que: </w:t>
                  </w:r>
                </w:p>
              </w:tc>
              <w:tc>
                <w:tcPr>
                  <w:tcW w:w="0" w:type="auto"/>
                  <w:vAlign w:val="center"/>
                </w:tcPr>
                <w:p w:rsidR="00F6654B" w:rsidRPr="00F74C50" w:rsidRDefault="00F6654B" w:rsidP="00DB4206">
                  <w:pPr>
                    <w:tabs>
                      <w:tab w:val="left" w:pos="7713"/>
                    </w:tabs>
                    <w:ind w:left="-3157" w:firstLine="3157"/>
                    <w:rPr>
                      <w:sz w:val="18"/>
                      <w:szCs w:val="18"/>
                      <w:lang w:val="es-ES"/>
                    </w:rPr>
                  </w:pPr>
                  <w:r w:rsidRPr="00F74C50">
                    <w:rPr>
                      <w:rFonts w:ascii="Arial" w:hAnsi="Arial" w:cs="Arial"/>
                      <w:sz w:val="18"/>
                      <w:szCs w:val="18"/>
                      <w:lang w:val="es-ES"/>
                    </w:rPr>
                    <w:t xml:space="preserve">-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Una vez que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009900"/>
                      <w:sz w:val="18"/>
                      <w:szCs w:val="18"/>
                      <w:lang w:val="es-ES"/>
                    </w:rPr>
                    <w:t>recibimos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los resultados, tomamos la decisión.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t xml:space="preserve"> 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br/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-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Una vez que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"/>
                    </w:rPr>
                    <w:t>recibamos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los </w:t>
                  </w:r>
                </w:p>
              </w:tc>
            </w:tr>
            <w:tr w:rsidR="008168B7" w:rsidRPr="004C665B" w:rsidTr="00DB420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rPr>
                      <w:sz w:val="18"/>
                      <w:szCs w:val="18"/>
                    </w:rPr>
                  </w:pPr>
                  <w:r w:rsidRPr="00CE10E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Antes de que: </w:t>
                  </w:r>
                </w:p>
              </w:tc>
              <w:tc>
                <w:tcPr>
                  <w:tcW w:w="0" w:type="auto"/>
                  <w:vAlign w:val="center"/>
                </w:tcPr>
                <w:p w:rsidR="00F6654B" w:rsidRPr="00F74C50" w:rsidRDefault="00F6654B" w:rsidP="00DB4206">
                  <w:pPr>
                    <w:tabs>
                      <w:tab w:val="left" w:pos="7713"/>
                    </w:tabs>
                    <w:ind w:left="-3157" w:firstLine="3157"/>
                    <w:rPr>
                      <w:sz w:val="18"/>
                      <w:szCs w:val="18"/>
                      <w:lang w:val="es-ES"/>
                    </w:rPr>
                  </w:pPr>
                  <w:r w:rsidRPr="00F74C50">
                    <w:rPr>
                      <w:rFonts w:ascii="Arial" w:hAnsi="Arial" w:cs="Arial"/>
                      <w:sz w:val="18"/>
                      <w:szCs w:val="18"/>
                      <w:lang w:val="es-ES"/>
                    </w:rPr>
                    <w:t>-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Le llamaré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antes de que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"/>
                    </w:rPr>
                    <w:t>salga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de viaje</w:t>
                  </w:r>
                  <w:r w:rsidRPr="00F74C50">
                    <w:rPr>
                      <w:rFonts w:ascii="Arial" w:hAnsi="Arial" w:cs="Arial"/>
                      <w:sz w:val="18"/>
                      <w:szCs w:val="18"/>
                      <w:lang w:val="es-ES"/>
                    </w:rPr>
                    <w:t>.</w:t>
                  </w:r>
                </w:p>
              </w:tc>
            </w:tr>
            <w:tr w:rsidR="008168B7" w:rsidRPr="00853C1D" w:rsidTr="00DB420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/>
                    <w:rPr>
                      <w:sz w:val="18"/>
                      <w:szCs w:val="18"/>
                    </w:rPr>
                  </w:pPr>
                  <w:r w:rsidRPr="00CE10E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Después de que: </w:t>
                  </w:r>
                </w:p>
              </w:tc>
              <w:tc>
                <w:tcPr>
                  <w:tcW w:w="0" w:type="auto"/>
                  <w:vAlign w:val="center"/>
                </w:tcPr>
                <w:p w:rsidR="00F6654B" w:rsidRPr="00853C1D" w:rsidRDefault="00F6654B" w:rsidP="008168B7">
                  <w:pPr>
                    <w:tabs>
                      <w:tab w:val="left" w:pos="7713"/>
                    </w:tabs>
                    <w:ind w:left="-3157" w:firstLine="3157"/>
                    <w:rPr>
                      <w:sz w:val="18"/>
                      <w:szCs w:val="18"/>
                      <w:lang w:val="es-ES_tradnl"/>
                    </w:rPr>
                  </w:pP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-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>Después de que</w:t>
                  </w:r>
                  <w:r w:rsidR="008168B7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 firmara el contrato, empezo a trabajar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 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t xml:space="preserve"> 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br/>
                  </w:r>
                  <w:r w:rsidRPr="00853C1D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- </w:t>
                  </w:r>
                  <w:r w:rsidRPr="00853C1D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_tradnl"/>
                    </w:rPr>
                    <w:t xml:space="preserve">Después de que </w:t>
                  </w:r>
                  <w:r w:rsidRPr="00853C1D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_tradnl"/>
                    </w:rPr>
                    <w:t>termine</w:t>
                  </w:r>
                  <w:r w:rsidRPr="00853C1D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 el conflic</w:t>
                  </w:r>
                </w:p>
              </w:tc>
            </w:tr>
            <w:tr w:rsidR="008168B7" w:rsidRPr="004C665B" w:rsidTr="00DB420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/>
                    <w:rPr>
                      <w:sz w:val="18"/>
                      <w:szCs w:val="18"/>
                    </w:rPr>
                  </w:pPr>
                  <w:r w:rsidRPr="00CE10E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Desde que: </w:t>
                  </w:r>
                </w:p>
              </w:tc>
              <w:tc>
                <w:tcPr>
                  <w:tcW w:w="0" w:type="auto"/>
                  <w:vAlign w:val="center"/>
                </w:tcPr>
                <w:p w:rsidR="00F6654B" w:rsidRPr="00F74C50" w:rsidRDefault="00F6654B" w:rsidP="00DB4206">
                  <w:pPr>
                    <w:tabs>
                      <w:tab w:val="left" w:pos="7713"/>
                    </w:tabs>
                    <w:ind w:left="-3157" w:firstLine="3157"/>
                    <w:rPr>
                      <w:sz w:val="18"/>
                      <w:szCs w:val="18"/>
                      <w:lang w:val="es-ES"/>
                    </w:rPr>
                  </w:pP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-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Desde que se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009900"/>
                      <w:sz w:val="18"/>
                      <w:szCs w:val="18"/>
                      <w:lang w:val="es-ES"/>
                    </w:rPr>
                    <w:t>ha levantado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>, no ha parado.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t xml:space="preserve"> 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br/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-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Desde que se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"/>
                    </w:rPr>
                    <w:t>levante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>, no parará.</w:t>
                  </w:r>
                </w:p>
              </w:tc>
            </w:tr>
            <w:tr w:rsidR="008168B7" w:rsidRPr="004C665B" w:rsidTr="00DB420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numPr>
                      <w:ilvl w:val="0"/>
                      <w:numId w:val="10"/>
                    </w:numPr>
                    <w:spacing w:before="100" w:beforeAutospacing="1" w:after="100" w:afterAutospacing="1"/>
                    <w:rPr>
                      <w:sz w:val="18"/>
                      <w:szCs w:val="18"/>
                    </w:rPr>
                  </w:pPr>
                  <w:r w:rsidRPr="00CE10E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Hasta que: </w:t>
                  </w:r>
                </w:p>
              </w:tc>
              <w:tc>
                <w:tcPr>
                  <w:tcW w:w="0" w:type="auto"/>
                  <w:vAlign w:val="center"/>
                </w:tcPr>
                <w:p w:rsidR="00F6654B" w:rsidRPr="00F74C50" w:rsidRDefault="00F6654B" w:rsidP="00DB4206">
                  <w:pPr>
                    <w:tabs>
                      <w:tab w:val="left" w:pos="7713"/>
                    </w:tabs>
                    <w:ind w:left="-3157" w:firstLine="3157"/>
                    <w:rPr>
                      <w:sz w:val="18"/>
                      <w:szCs w:val="18"/>
                      <w:lang w:val="es-ES"/>
                    </w:rPr>
                  </w:pPr>
                  <w:r w:rsidRPr="00F74C50">
                    <w:rPr>
                      <w:rFonts w:ascii="Arial" w:hAnsi="Arial" w:cs="Arial"/>
                      <w:sz w:val="18"/>
                      <w:szCs w:val="18"/>
                      <w:lang w:val="es-ES"/>
                    </w:rPr>
                    <w:t xml:space="preserve">- 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>No paró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 hasta que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009900"/>
                      <w:sz w:val="18"/>
                      <w:szCs w:val="18"/>
                      <w:lang w:val="es-ES"/>
                    </w:rPr>
                    <w:t>consiguió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lo que quería.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t xml:space="preserve"> 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br/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- No parará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hasta que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"/>
                    </w:rPr>
                    <w:t>consiga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lo que </w:t>
                  </w:r>
                </w:p>
              </w:tc>
            </w:tr>
            <w:tr w:rsidR="008168B7" w:rsidRPr="004C665B" w:rsidTr="00DB420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numPr>
                      <w:ilvl w:val="0"/>
                      <w:numId w:val="11"/>
                    </w:numPr>
                    <w:spacing w:before="100" w:beforeAutospacing="1" w:after="100" w:afterAutospacing="1"/>
                    <w:rPr>
                      <w:sz w:val="18"/>
                      <w:szCs w:val="18"/>
                    </w:rPr>
                  </w:pPr>
                  <w:r w:rsidRPr="00CE10E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Mientras (que): </w:t>
                  </w:r>
                </w:p>
              </w:tc>
              <w:tc>
                <w:tcPr>
                  <w:tcW w:w="0" w:type="auto"/>
                  <w:vAlign w:val="center"/>
                </w:tcPr>
                <w:p w:rsidR="00F6654B" w:rsidRPr="00F74C50" w:rsidRDefault="00F6654B" w:rsidP="008168B7">
                  <w:pPr>
                    <w:tabs>
                      <w:tab w:val="left" w:pos="7713"/>
                    </w:tabs>
                    <w:ind w:left="-3157" w:firstLine="3157"/>
                    <w:rPr>
                      <w:sz w:val="18"/>
                      <w:szCs w:val="18"/>
                      <w:lang w:val="es-ES"/>
                    </w:rPr>
                  </w:pPr>
                  <w:r w:rsidRPr="00F74C50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s-ES"/>
                    </w:rPr>
                    <w:t xml:space="preserve">-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Mientras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009900"/>
                      <w:sz w:val="18"/>
                      <w:szCs w:val="18"/>
                      <w:lang w:val="es-ES"/>
                    </w:rPr>
                    <w:t>plancho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miro la televisión.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t xml:space="preserve"> 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br/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- Esta noche plancharé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mientras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"/>
                    </w:rPr>
                    <w:t>esé</w:t>
                  </w:r>
                </w:p>
              </w:tc>
            </w:tr>
            <w:tr w:rsidR="008168B7" w:rsidRPr="00CE10E0" w:rsidTr="00DB420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rPr>
                      <w:sz w:val="18"/>
                      <w:szCs w:val="18"/>
                    </w:rPr>
                  </w:pPr>
                  <w:r w:rsidRPr="00CE10E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A medida que: </w:t>
                  </w:r>
                </w:p>
              </w:tc>
              <w:tc>
                <w:tcPr>
                  <w:tcW w:w="0" w:type="auto"/>
                  <w:vAlign w:val="center"/>
                </w:tcPr>
                <w:p w:rsidR="00F6654B" w:rsidRPr="00CE10E0" w:rsidRDefault="00F6654B" w:rsidP="008168B7">
                  <w:pPr>
                    <w:tabs>
                      <w:tab w:val="left" w:pos="7713"/>
                    </w:tabs>
                    <w:ind w:left="-3157" w:firstLine="3157"/>
                    <w:rPr>
                      <w:sz w:val="18"/>
                      <w:szCs w:val="18"/>
                    </w:rPr>
                  </w:pP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-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A medida que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009900"/>
                      <w:sz w:val="18"/>
                      <w:szCs w:val="18"/>
                      <w:lang w:val="es-ES"/>
                    </w:rPr>
                    <w:t xml:space="preserve">iban </w:t>
                  </w:r>
                  <w:r w:rsidR="008168B7">
                    <w:rPr>
                      <w:rFonts w:ascii="Comic Sans MS" w:hAnsi="Comic Sans MS"/>
                      <w:b/>
                      <w:bCs/>
                      <w:color w:val="009900"/>
                      <w:sz w:val="18"/>
                      <w:szCs w:val="18"/>
                      <w:lang w:val="es-ES"/>
                    </w:rPr>
                    <w:t>entrando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, </w:t>
                  </w:r>
                  <w:r w:rsidR="008168B7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>les repart</w:t>
                  </w:r>
                  <w:r w:rsidR="008168B7"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>í</w:t>
                  </w:r>
                  <w:r w:rsidR="008168B7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>an los examenes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</w:t>
                  </w:r>
                  <w:r w:rsidR="008168B7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calele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>ensombrecía.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t xml:space="preserve"> 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br/>
                  </w:r>
                  <w:r w:rsidRPr="00CE10E0">
                    <w:rPr>
                      <w:rFonts w:ascii="Comic Sans MS" w:hAnsi="Comic Sans MS"/>
                      <w:sz w:val="18"/>
                      <w:szCs w:val="18"/>
                    </w:rPr>
                    <w:t xml:space="preserve">- </w:t>
                  </w:r>
                  <w:r w:rsidRPr="00CE10E0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A medida que</w:t>
                  </w:r>
                  <w:r w:rsidRPr="00CE10E0">
                    <w:rPr>
                      <w:rFonts w:ascii="Comic Sans MS" w:hAnsi="Comic Sans MS"/>
                      <w:sz w:val="18"/>
                      <w:szCs w:val="18"/>
                    </w:rPr>
                    <w:t xml:space="preserve"> nos </w:t>
                  </w:r>
                  <w:r w:rsidRPr="00CE10E0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</w:rPr>
                    <w:t>vayan llegando</w:t>
                  </w:r>
                  <w:r w:rsidRPr="00CE10E0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168B7" w:rsidRPr="004C665B" w:rsidTr="00DB420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/>
                    <w:rPr>
                      <w:sz w:val="18"/>
                      <w:szCs w:val="18"/>
                    </w:rPr>
                  </w:pPr>
                  <w:r w:rsidRPr="00CE10E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Según: </w:t>
                  </w:r>
                </w:p>
              </w:tc>
              <w:tc>
                <w:tcPr>
                  <w:tcW w:w="0" w:type="auto"/>
                  <w:vAlign w:val="center"/>
                </w:tcPr>
                <w:p w:rsidR="00F6654B" w:rsidRPr="00F74C50" w:rsidRDefault="00F6654B" w:rsidP="00DB4206">
                  <w:pPr>
                    <w:tabs>
                      <w:tab w:val="left" w:pos="7713"/>
                    </w:tabs>
                    <w:ind w:left="-3157" w:firstLine="3157"/>
                    <w:rPr>
                      <w:sz w:val="18"/>
                      <w:szCs w:val="18"/>
                      <w:lang w:val="es-ES"/>
                    </w:rPr>
                  </w:pPr>
                  <w:r w:rsidRPr="00F74C50">
                    <w:rPr>
                      <w:rFonts w:ascii="Arial" w:hAnsi="Arial" w:cs="Arial"/>
                      <w:sz w:val="18"/>
                      <w:szCs w:val="18"/>
                      <w:lang w:val="es-ES"/>
                    </w:rPr>
                    <w:t xml:space="preserve">- 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Se iban sentando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según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009900"/>
                      <w:sz w:val="18"/>
                      <w:szCs w:val="18"/>
                      <w:lang w:val="es-ES"/>
                    </w:rPr>
                    <w:t>iban llegando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>.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t xml:space="preserve"> 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br/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- Se sentarán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según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"/>
                    </w:rPr>
                    <w:t>vayan llegando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>.</w:t>
                  </w:r>
                </w:p>
              </w:tc>
            </w:tr>
            <w:tr w:rsidR="008168B7" w:rsidRPr="004C665B" w:rsidTr="00DB420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numPr>
                      <w:ilvl w:val="0"/>
                      <w:numId w:val="14"/>
                    </w:numPr>
                    <w:spacing w:before="100" w:beforeAutospacing="1" w:after="100" w:afterAutospacing="1"/>
                    <w:rPr>
                      <w:sz w:val="18"/>
                      <w:szCs w:val="18"/>
                    </w:rPr>
                  </w:pPr>
                  <w:r w:rsidRPr="00CE10E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siempre que: </w:t>
                  </w:r>
                </w:p>
              </w:tc>
              <w:tc>
                <w:tcPr>
                  <w:tcW w:w="0" w:type="auto"/>
                  <w:vAlign w:val="center"/>
                </w:tcPr>
                <w:p w:rsidR="00F6654B" w:rsidRPr="00F74C50" w:rsidRDefault="00F6654B" w:rsidP="00DB4206">
                  <w:pPr>
                    <w:tabs>
                      <w:tab w:val="left" w:pos="7713"/>
                    </w:tabs>
                    <w:ind w:left="-3157" w:firstLine="3157"/>
                    <w:rPr>
                      <w:sz w:val="18"/>
                      <w:szCs w:val="18"/>
                      <w:lang w:val="es-ES"/>
                    </w:rPr>
                  </w:pPr>
                  <w:r w:rsidRPr="00F74C50">
                    <w:rPr>
                      <w:rFonts w:ascii="Arial" w:hAnsi="Arial" w:cs="Arial"/>
                      <w:sz w:val="18"/>
                      <w:szCs w:val="18"/>
                      <w:lang w:val="es-ES"/>
                    </w:rPr>
                    <w:t>-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Le contesto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>siempre que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me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009900"/>
                      <w:sz w:val="18"/>
                      <w:szCs w:val="18"/>
                      <w:lang w:val="es-ES"/>
                    </w:rPr>
                    <w:t>escribe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>.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t xml:space="preserve"> 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br/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- Le contestaré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>siempre que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me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"/>
                    </w:rPr>
                    <w:t>escri</w:t>
                  </w:r>
                </w:p>
              </w:tc>
            </w:tr>
          </w:tbl>
          <w:p w:rsidR="00F6654B" w:rsidRPr="00F74C50" w:rsidRDefault="00F6654B" w:rsidP="00DB4206">
            <w:pPr>
              <w:rPr>
                <w:sz w:val="18"/>
                <w:szCs w:val="18"/>
                <w:lang w:val="es-ES"/>
              </w:rPr>
            </w:pPr>
          </w:p>
        </w:tc>
      </w:tr>
    </w:tbl>
    <w:p w:rsidR="00F6654B" w:rsidRDefault="00F6654B" w:rsidP="00F6654B">
      <w:pPr>
        <w:spacing w:after="240"/>
        <w:rPr>
          <w:sz w:val="18"/>
          <w:szCs w:val="18"/>
          <w:lang w:val="es-ES"/>
        </w:rPr>
      </w:pPr>
    </w:p>
    <w:p w:rsidR="00F6654B" w:rsidRDefault="00F6654B" w:rsidP="00F6654B">
      <w:pPr>
        <w:spacing w:after="240"/>
        <w:rPr>
          <w:sz w:val="18"/>
          <w:szCs w:val="18"/>
          <w:lang w:val="es-ES"/>
        </w:rPr>
      </w:pPr>
    </w:p>
    <w:p w:rsidR="008168B7" w:rsidRDefault="008168B7" w:rsidP="00F6654B">
      <w:pPr>
        <w:spacing w:after="240"/>
        <w:rPr>
          <w:sz w:val="18"/>
          <w:szCs w:val="18"/>
          <w:lang w:val="es-ES"/>
        </w:rPr>
      </w:pPr>
    </w:p>
    <w:p w:rsidR="008168B7" w:rsidRDefault="008168B7" w:rsidP="00F6654B">
      <w:pPr>
        <w:spacing w:after="240"/>
        <w:rPr>
          <w:sz w:val="18"/>
          <w:szCs w:val="18"/>
          <w:lang w:val="es-ES"/>
        </w:rPr>
      </w:pPr>
    </w:p>
    <w:p w:rsidR="00F6654B" w:rsidRPr="00F74C50" w:rsidRDefault="00F6654B" w:rsidP="00F6654B">
      <w:pPr>
        <w:spacing w:after="240"/>
        <w:rPr>
          <w:sz w:val="18"/>
          <w:szCs w:val="18"/>
          <w:lang w:val="es-ES"/>
        </w:rPr>
      </w:pPr>
    </w:p>
    <w:tbl>
      <w:tblPr>
        <w:tblW w:w="1172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000"/>
      </w:tblPr>
      <w:tblGrid>
        <w:gridCol w:w="11721"/>
      </w:tblGrid>
      <w:tr w:rsidR="00F6654B" w:rsidRPr="004C665B" w:rsidTr="00DB42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0000"/>
          </w:tcPr>
          <w:p w:rsidR="00F6654B" w:rsidRPr="00F74C50" w:rsidRDefault="00F6654B" w:rsidP="00DB4206">
            <w:pPr>
              <w:rPr>
                <w:sz w:val="18"/>
                <w:szCs w:val="18"/>
                <w:lang w:val="es-ES"/>
              </w:rPr>
            </w:pPr>
            <w:r w:rsidRPr="00F74C50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 xml:space="preserve">¡OJO! </w:t>
            </w:r>
            <w:r w:rsidRPr="00F74C50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Antes de que + subjuntivo</w:t>
            </w:r>
          </w:p>
        </w:tc>
      </w:tr>
      <w:tr w:rsidR="00F6654B" w:rsidRPr="004C665B" w:rsidTr="00DB42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54B" w:rsidRPr="00F74C50" w:rsidRDefault="00F6654B" w:rsidP="00DB4206">
            <w:pPr>
              <w:spacing w:after="240"/>
              <w:rPr>
                <w:sz w:val="18"/>
                <w:szCs w:val="18"/>
                <w:lang w:val="es-ES"/>
              </w:rPr>
            </w:pPr>
            <w:r w:rsidRPr="00F74C50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Antes de que</w:t>
            </w:r>
            <w:r w:rsidR="00853C1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 xml:space="preserve"> </w:t>
            </w:r>
            <w:r w:rsidRPr="00F74C50">
              <w:rPr>
                <w:rFonts w:ascii="Arial" w:hAnsi="Arial" w:cs="Arial"/>
                <w:sz w:val="18"/>
                <w:szCs w:val="18"/>
                <w:lang w:val="es-ES"/>
              </w:rPr>
              <w:t xml:space="preserve"> siempre va seguido de un </w:t>
            </w:r>
            <w:r w:rsidRPr="00F74C50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subjuntivo.</w:t>
            </w:r>
          </w:p>
          <w:tbl>
            <w:tblPr>
              <w:tblW w:w="10047" w:type="dxa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/>
            </w:tblPr>
            <w:tblGrid>
              <w:gridCol w:w="10047"/>
            </w:tblGrid>
            <w:tr w:rsidR="00F6654B" w:rsidRPr="004C665B" w:rsidTr="00DB4206">
              <w:trPr>
                <w:tblCellSpacing w:w="0" w:type="dxa"/>
              </w:trPr>
              <w:tc>
                <w:tcPr>
                  <w:tcW w:w="0" w:type="auto"/>
                </w:tcPr>
                <w:p w:rsidR="00F6654B" w:rsidRPr="00F74C50" w:rsidRDefault="00F6654B" w:rsidP="00DB4206">
                  <w:pPr>
                    <w:rPr>
                      <w:sz w:val="18"/>
                      <w:szCs w:val="18"/>
                      <w:lang w:val="es-ES"/>
                    </w:rPr>
                  </w:pP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- Llegaremos al campamento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antes de que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"/>
                    </w:rPr>
                    <w:t>se ponga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 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>el sol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t xml:space="preserve"> </w:t>
                  </w:r>
                  <w:r w:rsidRPr="00F74C50">
                    <w:rPr>
                      <w:sz w:val="18"/>
                      <w:szCs w:val="18"/>
                      <w:lang w:val="es-ES"/>
                    </w:rPr>
                    <w:br/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- Nos salimos del cine </w:t>
                  </w:r>
                  <w:r w:rsidRPr="00F74C50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"/>
                    </w:rPr>
                    <w:t xml:space="preserve">antes de que </w:t>
                  </w:r>
                  <w:r w:rsidRPr="00F74C50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"/>
                    </w:rPr>
                    <w:t>terminara</w:t>
                  </w:r>
                  <w:r w:rsidRPr="00F74C50">
                    <w:rPr>
                      <w:rFonts w:ascii="Comic Sans MS" w:hAnsi="Comic Sans MS"/>
                      <w:sz w:val="18"/>
                      <w:szCs w:val="18"/>
                      <w:lang w:val="es-ES"/>
                    </w:rPr>
                    <w:t xml:space="preserve"> la película</w:t>
                  </w:r>
                </w:p>
              </w:tc>
            </w:tr>
          </w:tbl>
          <w:p w:rsidR="00F6654B" w:rsidRPr="00F74C50" w:rsidRDefault="00F6654B" w:rsidP="00DB4206">
            <w:pPr>
              <w:rPr>
                <w:sz w:val="18"/>
                <w:szCs w:val="18"/>
                <w:lang w:val="es-ES"/>
              </w:rPr>
            </w:pPr>
          </w:p>
        </w:tc>
      </w:tr>
    </w:tbl>
    <w:p w:rsidR="00F6654B" w:rsidRPr="00F74C50" w:rsidRDefault="00F6654B" w:rsidP="00F6654B">
      <w:pPr>
        <w:spacing w:after="240"/>
        <w:rPr>
          <w:sz w:val="18"/>
          <w:szCs w:val="18"/>
          <w:lang w:val="es-ES"/>
        </w:rPr>
      </w:pPr>
    </w:p>
    <w:tbl>
      <w:tblPr>
        <w:tblW w:w="1172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1721"/>
      </w:tblGrid>
      <w:tr w:rsidR="00F6654B" w:rsidRPr="004C665B" w:rsidTr="00DB42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0000"/>
          </w:tcPr>
          <w:p w:rsidR="00F6654B" w:rsidRPr="00F74C50" w:rsidRDefault="00F6654B" w:rsidP="00DB4206">
            <w:pPr>
              <w:rPr>
                <w:sz w:val="18"/>
                <w:szCs w:val="18"/>
                <w:lang w:val="es-ES"/>
              </w:rPr>
            </w:pPr>
            <w:r w:rsidRPr="00F74C50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 xml:space="preserve">¡OJO! </w:t>
            </w:r>
            <w:r w:rsidRPr="00F74C50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Nexos con diversos valores</w:t>
            </w:r>
          </w:p>
        </w:tc>
      </w:tr>
      <w:tr w:rsidR="00F6654B" w:rsidRPr="004C665B" w:rsidTr="00DB42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F6654B" w:rsidRPr="00F74C50" w:rsidRDefault="00F6654B" w:rsidP="00DB4206">
            <w:pPr>
              <w:rPr>
                <w:color w:val="990000"/>
                <w:sz w:val="18"/>
                <w:szCs w:val="18"/>
                <w:lang w:val="es-ES"/>
              </w:rPr>
            </w:pPr>
            <w:r w:rsidRPr="00F74C50">
              <w:rPr>
                <w:rFonts w:ascii="Arial" w:hAnsi="Arial" w:cs="Arial"/>
                <w:b/>
                <w:bCs/>
                <w:color w:val="990000"/>
                <w:sz w:val="18"/>
                <w:szCs w:val="18"/>
                <w:lang w:val="es-ES"/>
              </w:rPr>
              <w:t>Mientras condicional (= si) + Verbo en subjuntivo</w:t>
            </w:r>
            <w:r w:rsidRPr="00F74C50">
              <w:rPr>
                <w:rFonts w:ascii="Arial" w:hAnsi="Arial" w:cs="Arial"/>
                <w:b/>
                <w:bCs/>
                <w:color w:val="990000"/>
                <w:sz w:val="18"/>
                <w:szCs w:val="18"/>
                <w:lang w:val="es-ES"/>
              </w:rPr>
              <w:br/>
              <w:t>Mientras temporal (= cuando) + verbo en indicativo o subjuntivo</w:t>
            </w:r>
            <w:r w:rsidRPr="00F74C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"/>
              </w:rPr>
              <w:t>, según los casos.</w:t>
            </w:r>
          </w:p>
        </w:tc>
      </w:tr>
      <w:tr w:rsidR="00F6654B" w:rsidRPr="00CE10E0" w:rsidTr="00DB42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W w:w="4750" w:type="pct"/>
              <w:jc w:val="center"/>
              <w:tblCellSpacing w:w="15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10992"/>
            </w:tblGrid>
            <w:tr w:rsidR="00F6654B" w:rsidRPr="00CE10E0" w:rsidTr="00DB420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rPr>
                      <w:sz w:val="18"/>
                      <w:szCs w:val="18"/>
                    </w:rPr>
                  </w:pP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- Parece muy razonable </w:t>
                  </w:r>
                  <w:r w:rsidRPr="00F6654B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_tradnl"/>
                    </w:rPr>
                    <w:t>mientras</w:t>
                  </w: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 no le </w:t>
                  </w:r>
                  <w:r w:rsidRPr="00F6654B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_tradnl"/>
                    </w:rPr>
                    <w:t xml:space="preserve">lleves </w:t>
                  </w: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la contraria. (= </w:t>
                  </w:r>
                  <w:r w:rsidRPr="00F6654B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_tradnl"/>
                    </w:rPr>
                    <w:t>si</w:t>
                  </w: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 no le llevas la contraria).</w:t>
                  </w: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br/>
                    <w:t xml:space="preserve">- </w:t>
                  </w:r>
                  <w:r w:rsidRPr="00F6654B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_tradnl"/>
                    </w:rPr>
                    <w:t>Mientras</w:t>
                  </w: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 no </w:t>
                  </w:r>
                  <w:r w:rsidRPr="00F6654B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_tradnl"/>
                    </w:rPr>
                    <w:t>se enteren</w:t>
                  </w: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 sus padres, no pasará nada. </w:t>
                  </w:r>
                  <w:r w:rsidRPr="00CE10E0">
                    <w:rPr>
                      <w:rFonts w:ascii="Comic Sans MS" w:hAnsi="Comic Sans MS"/>
                      <w:sz w:val="18"/>
                      <w:szCs w:val="18"/>
                    </w:rPr>
                    <w:t xml:space="preserve">(= </w:t>
                  </w:r>
                  <w:r w:rsidRPr="00CE10E0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Si</w:t>
                  </w:r>
                  <w:r w:rsidRPr="00CE10E0">
                    <w:rPr>
                      <w:rFonts w:ascii="Comic Sans MS" w:hAnsi="Comic Sans MS"/>
                      <w:sz w:val="18"/>
                      <w:szCs w:val="18"/>
                    </w:rPr>
                    <w:t xml:space="preserve"> sus padres no se enteran, ...)</w:t>
                  </w:r>
                </w:p>
              </w:tc>
            </w:tr>
            <w:tr w:rsidR="00F6654B" w:rsidRPr="00CE10E0" w:rsidTr="00DB420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rPr>
                      <w:sz w:val="18"/>
                      <w:szCs w:val="18"/>
                    </w:rPr>
                  </w:pP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- </w:t>
                  </w:r>
                  <w:r w:rsidRPr="00F6654B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_tradnl"/>
                    </w:rPr>
                    <w:t>Mientras</w:t>
                  </w: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 él </w:t>
                  </w:r>
                  <w:r w:rsidRPr="00F6654B">
                    <w:rPr>
                      <w:rFonts w:ascii="Comic Sans MS" w:hAnsi="Comic Sans MS"/>
                      <w:b/>
                      <w:bCs/>
                      <w:color w:val="009900"/>
                      <w:sz w:val="18"/>
                      <w:szCs w:val="18"/>
                      <w:lang w:val="es-ES_tradnl"/>
                    </w:rPr>
                    <w:t>hablaba</w:t>
                  </w: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 yo tomaba notas. (= </w:t>
                  </w:r>
                  <w:r w:rsidRPr="00F6654B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_tradnl"/>
                    </w:rPr>
                    <w:t>cuando</w:t>
                  </w: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 él hablaba, ...)</w:t>
                  </w:r>
                  <w:r w:rsidRPr="00F6654B">
                    <w:rPr>
                      <w:sz w:val="18"/>
                      <w:szCs w:val="18"/>
                      <w:lang w:val="es-ES_tradnl"/>
                    </w:rPr>
                    <w:t xml:space="preserve"> </w:t>
                  </w:r>
                  <w:r w:rsidRPr="00F6654B">
                    <w:rPr>
                      <w:sz w:val="18"/>
                      <w:szCs w:val="18"/>
                      <w:lang w:val="es-ES_tradnl"/>
                    </w:rPr>
                    <w:br/>
                  </w: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- No le interrumpas </w:t>
                  </w:r>
                  <w:r w:rsidRPr="00F6654B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_tradnl"/>
                    </w:rPr>
                    <w:t xml:space="preserve">mientras </w:t>
                  </w:r>
                  <w:r w:rsidRPr="00F6654B">
                    <w:rPr>
                      <w:rFonts w:ascii="Comic Sans MS" w:hAnsi="Comic Sans MS"/>
                      <w:b/>
                      <w:bCs/>
                      <w:color w:val="3333FF"/>
                      <w:sz w:val="18"/>
                      <w:szCs w:val="18"/>
                      <w:lang w:val="es-ES_tradnl"/>
                    </w:rPr>
                    <w:t>esté</w:t>
                  </w:r>
                  <w:r w:rsidRPr="00F6654B">
                    <w:rPr>
                      <w:rFonts w:ascii="Comic Sans MS" w:hAnsi="Comic Sans MS"/>
                      <w:color w:val="3333FF"/>
                      <w:sz w:val="18"/>
                      <w:szCs w:val="18"/>
                      <w:lang w:val="es-ES_tradnl"/>
                    </w:rPr>
                    <w:t xml:space="preserve"> </w:t>
                  </w: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hablando. </w:t>
                  </w:r>
                  <w:r w:rsidRPr="00CE10E0">
                    <w:rPr>
                      <w:rFonts w:ascii="Comic Sans MS" w:hAnsi="Comic Sans MS"/>
                      <w:sz w:val="18"/>
                      <w:szCs w:val="18"/>
                    </w:rPr>
                    <w:t xml:space="preserve">(- </w:t>
                  </w:r>
                  <w:r w:rsidRPr="00CE10E0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cuando</w:t>
                  </w:r>
                  <w:r w:rsidRPr="00CE10E0">
                    <w:rPr>
                      <w:rFonts w:ascii="Comic Sans MS" w:hAnsi="Comic Sans MS"/>
                      <w:sz w:val="18"/>
                      <w:szCs w:val="18"/>
                    </w:rPr>
                    <w:t xml:space="preserve"> esté hablando)</w:t>
                  </w:r>
                </w:p>
              </w:tc>
            </w:tr>
          </w:tbl>
          <w:p w:rsidR="00F6654B" w:rsidRPr="00CE10E0" w:rsidRDefault="00F6654B" w:rsidP="00DB4206">
            <w:pPr>
              <w:ind w:left="720"/>
              <w:jc w:val="center"/>
              <w:rPr>
                <w:sz w:val="18"/>
                <w:szCs w:val="18"/>
              </w:rPr>
            </w:pPr>
          </w:p>
        </w:tc>
      </w:tr>
      <w:tr w:rsidR="00F6654B" w:rsidRPr="004C665B" w:rsidTr="00DB42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F6654B" w:rsidRPr="00F6654B" w:rsidRDefault="00F6654B" w:rsidP="00DB4206">
            <w:pPr>
              <w:rPr>
                <w:sz w:val="18"/>
                <w:szCs w:val="18"/>
                <w:lang w:val="es-ES_tradnl"/>
              </w:rPr>
            </w:pPr>
            <w:r w:rsidRPr="00F6654B">
              <w:rPr>
                <w:rFonts w:ascii="Arial" w:hAnsi="Arial" w:cs="Arial"/>
                <w:b/>
                <w:bCs/>
                <w:color w:val="990000"/>
                <w:sz w:val="18"/>
                <w:szCs w:val="18"/>
                <w:lang w:val="es-ES_tradnl"/>
              </w:rPr>
              <w:t>Siempre que condicional (si) + verbo en subjuntivo</w:t>
            </w:r>
            <w:r w:rsidRPr="00F6654B">
              <w:rPr>
                <w:rFonts w:ascii="Arial" w:hAnsi="Arial" w:cs="Arial"/>
                <w:b/>
                <w:bCs/>
                <w:color w:val="990000"/>
                <w:sz w:val="18"/>
                <w:szCs w:val="18"/>
                <w:lang w:val="es-ES_tradnl"/>
              </w:rPr>
              <w:br/>
              <w:t>Siempre que temporal (=cuando) + verbo en indicativo o subjuntivo</w:t>
            </w:r>
            <w:r w:rsidRPr="00F6654B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, según los casos.</w:t>
            </w:r>
          </w:p>
        </w:tc>
      </w:tr>
      <w:tr w:rsidR="00F6654B" w:rsidRPr="00CE10E0" w:rsidTr="00DB42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W w:w="4750" w:type="pct"/>
              <w:jc w:val="center"/>
              <w:tblCellSpacing w:w="15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10992"/>
            </w:tblGrid>
            <w:tr w:rsidR="00F6654B" w:rsidRPr="004C665B" w:rsidTr="00DB420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F6654B" w:rsidRPr="00F6654B" w:rsidRDefault="00F6654B" w:rsidP="00DB4206">
                  <w:pPr>
                    <w:rPr>
                      <w:sz w:val="18"/>
                      <w:szCs w:val="18"/>
                      <w:lang w:val="es-ES_tradnl"/>
                    </w:rPr>
                  </w:pP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>-</w:t>
                  </w:r>
                  <w:r w:rsidRPr="00F6654B">
                    <w:rPr>
                      <w:rFonts w:ascii="Arial" w:hAnsi="Arial" w:cs="Arial"/>
                      <w:sz w:val="18"/>
                      <w:szCs w:val="18"/>
                      <w:lang w:val="es-ES_tradnl"/>
                    </w:rPr>
                    <w:t xml:space="preserve"> Podemos salir a cenar </w:t>
                  </w:r>
                  <w:r w:rsidRPr="00F6654B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s-ES_tradnl"/>
                    </w:rPr>
                    <w:t>siempre que</w:t>
                  </w:r>
                  <w:r w:rsidRPr="00F6654B">
                    <w:rPr>
                      <w:rFonts w:ascii="Arial" w:hAnsi="Arial" w:cs="Arial"/>
                      <w:sz w:val="18"/>
                      <w:szCs w:val="18"/>
                      <w:lang w:val="es-ES_tradnl"/>
                    </w:rPr>
                    <w:t xml:space="preserve"> me </w:t>
                  </w:r>
                  <w:r w:rsidRPr="00F6654B">
                    <w:rPr>
                      <w:rFonts w:ascii="Arial" w:hAnsi="Arial" w:cs="Arial"/>
                      <w:b/>
                      <w:bCs/>
                      <w:color w:val="3333FF"/>
                      <w:sz w:val="18"/>
                      <w:szCs w:val="18"/>
                      <w:lang w:val="es-ES_tradnl"/>
                    </w:rPr>
                    <w:t>invites</w:t>
                  </w:r>
                  <w:r w:rsidRPr="00F6654B">
                    <w:rPr>
                      <w:rFonts w:ascii="Arial" w:hAnsi="Arial" w:cs="Arial"/>
                      <w:sz w:val="18"/>
                      <w:szCs w:val="18"/>
                      <w:lang w:val="es-ES_tradnl"/>
                    </w:rPr>
                    <w:t xml:space="preserve"> (= </w:t>
                  </w:r>
                  <w:r w:rsidRPr="00F6654B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s-ES_tradnl"/>
                    </w:rPr>
                    <w:t>si</w:t>
                  </w:r>
                  <w:r w:rsidRPr="00F6654B">
                    <w:rPr>
                      <w:rFonts w:ascii="Arial" w:hAnsi="Arial" w:cs="Arial"/>
                      <w:sz w:val="18"/>
                      <w:szCs w:val="18"/>
                      <w:lang w:val="es-ES_tradnl"/>
                    </w:rPr>
                    <w:t xml:space="preserve"> me invitas).</w:t>
                  </w: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>.</w:t>
                  </w:r>
                </w:p>
              </w:tc>
            </w:tr>
            <w:tr w:rsidR="00F6654B" w:rsidRPr="00CE10E0" w:rsidTr="00DB420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F6654B" w:rsidRPr="00CE10E0" w:rsidRDefault="00F6654B" w:rsidP="00DB4206">
                  <w:pPr>
                    <w:rPr>
                      <w:sz w:val="18"/>
                      <w:szCs w:val="18"/>
                    </w:rPr>
                  </w:pP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>-</w:t>
                  </w:r>
                  <w:r w:rsidRPr="00F6654B">
                    <w:rPr>
                      <w:rFonts w:ascii="Arial" w:hAnsi="Arial" w:cs="Arial"/>
                      <w:sz w:val="18"/>
                      <w:szCs w:val="18"/>
                      <w:lang w:val="es-ES_tradnl"/>
                    </w:rPr>
                    <w:t xml:space="preserve"> </w:t>
                  </w:r>
                  <w:r w:rsidRPr="00F6654B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s-ES_tradnl"/>
                    </w:rPr>
                    <w:t xml:space="preserve">Siempre que </w:t>
                  </w:r>
                  <w:r w:rsidRPr="00F6654B">
                    <w:rPr>
                      <w:rFonts w:ascii="Arial" w:hAnsi="Arial" w:cs="Arial"/>
                      <w:b/>
                      <w:bCs/>
                      <w:color w:val="009900"/>
                      <w:sz w:val="18"/>
                      <w:szCs w:val="18"/>
                      <w:lang w:val="es-ES_tradnl"/>
                    </w:rPr>
                    <w:t>cenamos</w:t>
                  </w:r>
                  <w:r w:rsidRPr="00F6654B">
                    <w:rPr>
                      <w:rFonts w:ascii="Arial" w:hAnsi="Arial" w:cs="Arial"/>
                      <w:sz w:val="18"/>
                      <w:szCs w:val="18"/>
                      <w:lang w:val="es-ES_tradnl"/>
                    </w:rPr>
                    <w:t xml:space="preserve"> juntos me invita</w:t>
                  </w:r>
                  <w:r w:rsidRPr="00F6654B">
                    <w:rPr>
                      <w:sz w:val="18"/>
                      <w:szCs w:val="18"/>
                      <w:lang w:val="es-ES_tradnl"/>
                    </w:rPr>
                    <w:t xml:space="preserve">. </w:t>
                  </w: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>(=</w:t>
                  </w:r>
                  <w:r w:rsidRPr="00F6654B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lang w:val="es-ES_tradnl"/>
                    </w:rPr>
                    <w:t xml:space="preserve"> Cuando</w:t>
                  </w:r>
                  <w:r w:rsidRPr="00F6654B">
                    <w:rPr>
                      <w:rFonts w:ascii="Comic Sans MS" w:hAnsi="Comic Sans MS"/>
                      <w:sz w:val="18"/>
                      <w:szCs w:val="18"/>
                      <w:lang w:val="es-ES_tradnl"/>
                    </w:rPr>
                    <w:t xml:space="preserve"> cenamos juntos, ...)</w:t>
                  </w:r>
                  <w:r w:rsidRPr="00F6654B">
                    <w:rPr>
                      <w:sz w:val="18"/>
                      <w:szCs w:val="18"/>
                      <w:lang w:val="es-ES_tradnl"/>
                    </w:rPr>
                    <w:br/>
                  </w:r>
                  <w:r w:rsidRPr="00F6654B">
                    <w:rPr>
                      <w:rFonts w:ascii="Arial" w:hAnsi="Arial" w:cs="Arial"/>
                      <w:sz w:val="18"/>
                      <w:szCs w:val="18"/>
                      <w:lang w:val="es-ES_tradnl"/>
                    </w:rPr>
                    <w:t xml:space="preserve">- Me invitará </w:t>
                  </w:r>
                  <w:r w:rsidRPr="00F6654B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s-ES_tradnl"/>
                    </w:rPr>
                    <w:t xml:space="preserve">siempre que </w:t>
                  </w:r>
                  <w:r w:rsidRPr="00F6654B">
                    <w:rPr>
                      <w:rFonts w:ascii="Arial" w:hAnsi="Arial" w:cs="Arial"/>
                      <w:b/>
                      <w:bCs/>
                      <w:color w:val="3333FF"/>
                      <w:sz w:val="18"/>
                      <w:szCs w:val="18"/>
                      <w:lang w:val="es-ES_tradnl"/>
                    </w:rPr>
                    <w:t>salgamos</w:t>
                  </w:r>
                  <w:r w:rsidRPr="00F6654B">
                    <w:rPr>
                      <w:rFonts w:ascii="Arial" w:hAnsi="Arial" w:cs="Arial"/>
                      <w:sz w:val="18"/>
                      <w:szCs w:val="18"/>
                      <w:lang w:val="es-ES_tradnl"/>
                    </w:rPr>
                    <w:t xml:space="preserve"> juntos porque </w:t>
                  </w:r>
                  <w:r w:rsidRPr="00F6654B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sabe</w:t>
                  </w:r>
                  <w:r w:rsidRPr="00F6654B">
                    <w:rPr>
                      <w:rFonts w:ascii="Arial" w:hAnsi="Arial" w:cs="Arial"/>
                      <w:sz w:val="18"/>
                      <w:szCs w:val="18"/>
                      <w:lang w:val="es-ES_tradnl"/>
                    </w:rPr>
                    <w:t xml:space="preserve"> que no tengo dinero. </w:t>
                  </w:r>
                  <w:r w:rsidRPr="00CE10E0">
                    <w:rPr>
                      <w:rFonts w:ascii="Comic Sans MS" w:hAnsi="Comic Sans MS" w:cs="Arial"/>
                      <w:sz w:val="18"/>
                      <w:szCs w:val="18"/>
                    </w:rPr>
                    <w:t>(= Me invitara cuando salgamos juntos ...</w:t>
                  </w:r>
                </w:p>
              </w:tc>
            </w:tr>
          </w:tbl>
          <w:p w:rsidR="00F6654B" w:rsidRPr="00CE10E0" w:rsidRDefault="00F6654B" w:rsidP="00DB4206">
            <w:pPr>
              <w:ind w:left="720"/>
              <w:jc w:val="center"/>
              <w:rPr>
                <w:sz w:val="18"/>
                <w:szCs w:val="18"/>
              </w:rPr>
            </w:pPr>
          </w:p>
        </w:tc>
      </w:tr>
    </w:tbl>
    <w:p w:rsidR="00F6654B" w:rsidRDefault="00F6654B" w:rsidP="00F6654B">
      <w:pPr>
        <w:rPr>
          <w:sz w:val="18"/>
          <w:szCs w:val="18"/>
        </w:rPr>
      </w:pPr>
    </w:p>
    <w:p w:rsidR="00F6654B" w:rsidRPr="00CE10E0" w:rsidRDefault="00F6654B" w:rsidP="00F6654B">
      <w:pPr>
        <w:rPr>
          <w:rFonts w:ascii="Book Antiqua" w:hAnsi="Book Antiqua"/>
          <w:b/>
          <w:sz w:val="32"/>
          <w:szCs w:val="32"/>
        </w:rPr>
      </w:pPr>
      <w:r w:rsidRPr="00CE10E0">
        <w:rPr>
          <w:rFonts w:ascii="Book Antiqua" w:hAnsi="Book Antiqua"/>
          <w:b/>
          <w:sz w:val="32"/>
          <w:szCs w:val="32"/>
        </w:rPr>
        <w:t>EJERCICIOS TEMPORALES</w:t>
      </w:r>
    </w:p>
    <w:p w:rsidR="00F6654B" w:rsidRDefault="00F6654B" w:rsidP="00F6654B">
      <w:pPr>
        <w:rPr>
          <w:sz w:val="18"/>
          <w:szCs w:val="18"/>
        </w:rPr>
      </w:pPr>
    </w:p>
    <w:p w:rsidR="00F6654B" w:rsidRPr="00F6654B" w:rsidRDefault="00F6654B" w:rsidP="00F6654B">
      <w:pPr>
        <w:rPr>
          <w:b/>
          <w:lang w:val="es-ES_tradnl"/>
        </w:rPr>
      </w:pPr>
      <w:r w:rsidRPr="00F6654B">
        <w:rPr>
          <w:b/>
          <w:lang w:val="es-ES_tradnl"/>
        </w:rPr>
        <w:t>Completa con la forma del verbo adecuada.</w:t>
      </w:r>
    </w:p>
    <w:p w:rsidR="00F6654B" w:rsidRPr="00F6654B" w:rsidRDefault="00F6654B" w:rsidP="00F6654B">
      <w:pPr>
        <w:rPr>
          <w:b/>
          <w:lang w:val="es-ES_tradnl"/>
        </w:rPr>
      </w:pP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  <w:r w:rsidRPr="00F6654B">
        <w:rPr>
          <w:rFonts w:ascii="Verdana" w:hAnsi="Verdana"/>
          <w:sz w:val="18"/>
          <w:szCs w:val="18"/>
          <w:lang w:val="es-ES_tradnl"/>
        </w:rPr>
        <w:t>1. Cuando yo  (nacer)……………………………………. ya tenía este lunar.</w:t>
      </w: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  <w:r w:rsidRPr="00F6654B">
        <w:rPr>
          <w:rFonts w:ascii="Verdana" w:hAnsi="Verdana"/>
          <w:sz w:val="18"/>
          <w:szCs w:val="18"/>
          <w:lang w:val="es-ES_tradnl"/>
        </w:rPr>
        <w:t>2. Antes de que yo le  (contestar)………………………………….., ya se había ido.</w:t>
      </w: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  <w:r w:rsidRPr="00F6654B">
        <w:rPr>
          <w:rFonts w:ascii="Verdana" w:hAnsi="Verdana"/>
          <w:sz w:val="18"/>
          <w:szCs w:val="18"/>
          <w:lang w:val="es-ES_tradnl"/>
        </w:rPr>
        <w:t>3. Cuando  (tener) ………………………………….quince años, vivía en México.</w:t>
      </w: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  <w:r w:rsidRPr="00F6654B">
        <w:rPr>
          <w:rFonts w:ascii="Verdana" w:hAnsi="Verdana"/>
          <w:sz w:val="18"/>
          <w:szCs w:val="18"/>
          <w:lang w:val="es-ES_tradnl"/>
        </w:rPr>
        <w:t xml:space="preserve">4. Armenia se quedó </w:t>
      </w:r>
      <w:r w:rsidR="008168B7">
        <w:rPr>
          <w:rFonts w:ascii="Verdana" w:hAnsi="Verdana"/>
          <w:sz w:val="18"/>
          <w:szCs w:val="18"/>
          <w:lang w:val="es-ES_tradnl"/>
        </w:rPr>
        <w:t>hablando</w:t>
      </w:r>
      <w:r w:rsidRPr="00F6654B">
        <w:rPr>
          <w:rFonts w:ascii="Verdana" w:hAnsi="Verdana"/>
          <w:sz w:val="18"/>
          <w:szCs w:val="18"/>
          <w:lang w:val="es-ES_tradnl"/>
        </w:rPr>
        <w:t xml:space="preserve"> con el gerente hasta que  (cerrar)…………………………….. la tienda.</w:t>
      </w: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  <w:r w:rsidRPr="00F6654B">
        <w:rPr>
          <w:rFonts w:ascii="Verdana" w:hAnsi="Verdana"/>
          <w:sz w:val="18"/>
          <w:szCs w:val="18"/>
          <w:lang w:val="es-ES_tradnl"/>
        </w:rPr>
        <w:t>5. Tienen que autorizarles la hipoteca antes de que la pareja  (comprar)…………………………. la casa.</w:t>
      </w: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  <w:r w:rsidRPr="00F6654B">
        <w:rPr>
          <w:rFonts w:ascii="Verdana" w:hAnsi="Verdana"/>
          <w:sz w:val="18"/>
          <w:szCs w:val="18"/>
          <w:lang w:val="es-ES_tradnl"/>
        </w:rPr>
        <w:t>6. Mientras yo  (estar)………………………………….. aquí, nada te pasará.</w:t>
      </w: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  <w:r w:rsidRPr="00F6654B">
        <w:rPr>
          <w:rFonts w:ascii="Verdana" w:hAnsi="Verdana"/>
          <w:sz w:val="18"/>
          <w:szCs w:val="18"/>
          <w:lang w:val="es-ES_tradnl"/>
        </w:rPr>
        <w:t>7. Antes de  (salir)……………………………………, cierra la puerta.</w:t>
      </w: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  <w:r w:rsidRPr="00F6654B">
        <w:rPr>
          <w:rFonts w:ascii="Verdana" w:hAnsi="Verdana"/>
          <w:sz w:val="18"/>
          <w:szCs w:val="18"/>
          <w:lang w:val="es-ES_tradnl"/>
        </w:rPr>
        <w:t>8. Vete, antes de que te  (ver)………………………………… mi papá.</w:t>
      </w: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  <w:r w:rsidRPr="00F6654B">
        <w:rPr>
          <w:rFonts w:ascii="Verdana" w:hAnsi="Verdana"/>
          <w:sz w:val="18"/>
          <w:szCs w:val="18"/>
          <w:lang w:val="es-ES_tradnl"/>
        </w:rPr>
        <w:t>9. Cuando  (ir) ……………………………………a mi casa, no se te olvide llevarme el disco que te presté.</w:t>
      </w: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  <w:r w:rsidRPr="00F6654B">
        <w:rPr>
          <w:rFonts w:ascii="Verdana" w:hAnsi="Verdana"/>
          <w:sz w:val="18"/>
          <w:szCs w:val="18"/>
          <w:lang w:val="es-ES_tradnl"/>
        </w:rPr>
        <w:t>10. Después de  (hablar) ………………………………….con los maestros de mis hijos, me sentí mejor.</w:t>
      </w: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  <w:r w:rsidRPr="00F6654B">
        <w:rPr>
          <w:rFonts w:ascii="Verdana" w:hAnsi="Verdana"/>
          <w:sz w:val="18"/>
          <w:szCs w:val="18"/>
          <w:lang w:val="es-ES_tradnl"/>
        </w:rPr>
        <w:t>11. ¿Qué quieres ser cuando  (ser) …………………………………grande?</w:t>
      </w: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  <w:smartTag w:uri="urn:schemas-microsoft-com:office:smarttags" w:element="metricconverter">
        <w:smartTagPr>
          <w:attr w:name="ProductID" w:val="12. Mi"/>
        </w:smartTagPr>
        <w:r w:rsidRPr="00F6654B">
          <w:rPr>
            <w:rFonts w:ascii="Verdana" w:hAnsi="Verdana"/>
            <w:sz w:val="18"/>
            <w:szCs w:val="18"/>
            <w:lang w:val="es-ES_tradnl"/>
          </w:rPr>
          <w:t>12. Mi</w:t>
        </w:r>
      </w:smartTag>
      <w:r w:rsidRPr="00F6654B">
        <w:rPr>
          <w:rFonts w:ascii="Verdana" w:hAnsi="Verdana"/>
          <w:sz w:val="18"/>
          <w:szCs w:val="18"/>
          <w:lang w:val="es-ES_tradnl"/>
        </w:rPr>
        <w:t xml:space="preserve"> esposo me dijo que me llamaría en cuanto  (llegar)…………………………………. al hotel.</w:t>
      </w: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  <w:r w:rsidRPr="00F6654B">
        <w:rPr>
          <w:rFonts w:ascii="Verdana" w:hAnsi="Verdana"/>
          <w:sz w:val="18"/>
          <w:szCs w:val="18"/>
          <w:lang w:val="es-ES_tradnl"/>
        </w:rPr>
        <w:t>13. Desde que  (abandonar)…………………………………….. la carrera, no sabe que hacer.</w:t>
      </w:r>
    </w:p>
    <w:p w:rsidR="00F6654B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</w:p>
    <w:p w:rsidR="008168B7" w:rsidRPr="00F6654B" w:rsidRDefault="00F6654B" w:rsidP="00F6654B">
      <w:pPr>
        <w:rPr>
          <w:rFonts w:ascii="Verdana" w:hAnsi="Verdana"/>
          <w:sz w:val="18"/>
          <w:szCs w:val="18"/>
          <w:lang w:val="es-ES_tradnl"/>
        </w:rPr>
      </w:pPr>
      <w:r w:rsidRPr="00F6654B">
        <w:rPr>
          <w:rFonts w:ascii="Verdana" w:hAnsi="Verdana"/>
          <w:sz w:val="18"/>
          <w:szCs w:val="18"/>
          <w:lang w:val="es-ES_tradnl"/>
        </w:rPr>
        <w:t>14. Cuando yo  (tener)……………………………………….. hambre, como.</w:t>
      </w:r>
    </w:p>
    <w:sectPr w:rsidR="008168B7" w:rsidRPr="00F6654B" w:rsidSect="000B1A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887"/>
    <w:multiLevelType w:val="multilevel"/>
    <w:tmpl w:val="B1826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75D12"/>
    <w:multiLevelType w:val="multilevel"/>
    <w:tmpl w:val="5C22E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5604E7"/>
    <w:multiLevelType w:val="multilevel"/>
    <w:tmpl w:val="6CC06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6A41F1"/>
    <w:multiLevelType w:val="multilevel"/>
    <w:tmpl w:val="E3388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A604AE"/>
    <w:multiLevelType w:val="multilevel"/>
    <w:tmpl w:val="85FC9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E75233"/>
    <w:multiLevelType w:val="multilevel"/>
    <w:tmpl w:val="67FC8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6C0D46"/>
    <w:multiLevelType w:val="multilevel"/>
    <w:tmpl w:val="EFE24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C75DA1"/>
    <w:multiLevelType w:val="multilevel"/>
    <w:tmpl w:val="6A26A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882F0C"/>
    <w:multiLevelType w:val="multilevel"/>
    <w:tmpl w:val="2ED0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8E2381"/>
    <w:multiLevelType w:val="multilevel"/>
    <w:tmpl w:val="74905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EA5D9A"/>
    <w:multiLevelType w:val="multilevel"/>
    <w:tmpl w:val="5CA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3E6B4C"/>
    <w:multiLevelType w:val="multilevel"/>
    <w:tmpl w:val="1BD66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BC50B1"/>
    <w:multiLevelType w:val="multilevel"/>
    <w:tmpl w:val="D0723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FA5571"/>
    <w:multiLevelType w:val="multilevel"/>
    <w:tmpl w:val="2BBAC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3"/>
  </w:num>
  <w:num w:numId="5">
    <w:abstractNumId w:val="4"/>
  </w:num>
  <w:num w:numId="6">
    <w:abstractNumId w:val="10"/>
  </w:num>
  <w:num w:numId="7">
    <w:abstractNumId w:val="13"/>
  </w:num>
  <w:num w:numId="8">
    <w:abstractNumId w:val="5"/>
  </w:num>
  <w:num w:numId="9">
    <w:abstractNumId w:val="11"/>
  </w:num>
  <w:num w:numId="10">
    <w:abstractNumId w:val="12"/>
  </w:num>
  <w:num w:numId="11">
    <w:abstractNumId w:val="7"/>
  </w:num>
  <w:num w:numId="12">
    <w:abstractNumId w:val="2"/>
  </w:num>
  <w:num w:numId="13">
    <w:abstractNumId w:val="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dirty"/>
  <w:defaultTabStop w:val="708"/>
  <w:hyphenationZone w:val="283"/>
  <w:characterSpacingControl w:val="doNotCompress"/>
  <w:compat/>
  <w:rsids>
    <w:rsidRoot w:val="00F6654B"/>
    <w:rsid w:val="000B1AD9"/>
    <w:rsid w:val="00311FA9"/>
    <w:rsid w:val="004C665B"/>
    <w:rsid w:val="008168B7"/>
    <w:rsid w:val="00853C1D"/>
    <w:rsid w:val="00C71CA5"/>
    <w:rsid w:val="00CB3201"/>
    <w:rsid w:val="00F66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6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577</Words>
  <Characters>3293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Elisabeth</cp:lastModifiedBy>
  <cp:revision>6</cp:revision>
  <dcterms:created xsi:type="dcterms:W3CDTF">2013-12-09T11:04:00Z</dcterms:created>
  <dcterms:modified xsi:type="dcterms:W3CDTF">2017-03-07T15:18:00Z</dcterms:modified>
</cp:coreProperties>
</file>